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8864" w14:textId="21D49171" w:rsidR="008C6D39" w:rsidRDefault="0016239E" w:rsidP="008C6D39">
      <w:pPr>
        <w:pStyle w:val="Heading2"/>
        <w:spacing w:before="6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noProof/>
          <w:sz w:val="22"/>
          <w:szCs w:val="22"/>
        </w:rPr>
        <w:drawing>
          <wp:inline distT="0" distB="0" distL="0" distR="0" wp14:anchorId="72DC6CBF" wp14:editId="16BD0457">
            <wp:extent cx="1388110" cy="1388110"/>
            <wp:effectExtent l="0" t="0" r="254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5E03" w14:textId="3D8C909F" w:rsidR="008C6D39" w:rsidRDefault="00691E79" w:rsidP="008C6D39">
      <w:pPr>
        <w:pStyle w:val="Heading2"/>
        <w:spacing w:before="60"/>
        <w:jc w:val="center"/>
        <w:rPr>
          <w:i w:val="0"/>
          <w:iCs w:val="0"/>
        </w:rPr>
      </w:pPr>
      <w:r>
        <w:rPr>
          <w:i w:val="0"/>
          <w:iCs w:val="0"/>
        </w:rPr>
        <w:t>Non-Attendance</w:t>
      </w:r>
      <w:r w:rsidR="008C6D39">
        <w:rPr>
          <w:i w:val="0"/>
          <w:iCs w:val="0"/>
        </w:rPr>
        <w:t xml:space="preserve"> Policy</w:t>
      </w:r>
    </w:p>
    <w:p w14:paraId="287B7255" w14:textId="77777777" w:rsidR="008C6D39" w:rsidRDefault="008C6D39" w:rsidP="008C6D39">
      <w:pPr>
        <w:spacing w:before="60" w:after="60"/>
        <w:rPr>
          <w:sz w:val="22"/>
          <w:szCs w:val="22"/>
        </w:rPr>
      </w:pPr>
    </w:p>
    <w:p w14:paraId="22DDE72B" w14:textId="77777777" w:rsidR="008C6D39" w:rsidRPr="00044A9B" w:rsidRDefault="008C6D39" w:rsidP="008C6D39">
      <w:pPr>
        <w:pStyle w:val="Heading1"/>
        <w:spacing w:before="60" w:after="60"/>
        <w:rPr>
          <w:sz w:val="24"/>
          <w:szCs w:val="24"/>
        </w:rPr>
      </w:pPr>
      <w:r w:rsidRPr="00044A9B">
        <w:rPr>
          <w:sz w:val="24"/>
          <w:szCs w:val="24"/>
        </w:rPr>
        <w:t>Statement of intent</w:t>
      </w:r>
    </w:p>
    <w:p w14:paraId="35FA309E" w14:textId="5C05FA0D" w:rsidR="008C6D39" w:rsidRPr="00044A9B" w:rsidRDefault="008C6D39" w:rsidP="008C6D39">
      <w:pPr>
        <w:spacing w:before="60" w:after="60"/>
        <w:rPr>
          <w:rFonts w:ascii="Arial" w:hAnsi="Arial"/>
        </w:rPr>
      </w:pPr>
      <w:r w:rsidRPr="00044A9B">
        <w:rPr>
          <w:rFonts w:ascii="Arial" w:hAnsi="Arial"/>
        </w:rPr>
        <w:t xml:space="preserve">This policy sets out the procedures to be followed in the event that a child is absent </w:t>
      </w:r>
      <w:r w:rsidR="000431BE">
        <w:rPr>
          <w:rFonts w:ascii="Arial" w:hAnsi="Arial"/>
        </w:rPr>
        <w:t>from</w:t>
      </w:r>
      <w:r w:rsidRPr="00044A9B">
        <w:rPr>
          <w:rFonts w:ascii="Arial" w:hAnsi="Arial"/>
        </w:rPr>
        <w:t xml:space="preserve"> </w:t>
      </w:r>
      <w:r w:rsidR="0016239E">
        <w:rPr>
          <w:rFonts w:ascii="Arial" w:hAnsi="Arial"/>
        </w:rPr>
        <w:t>preschool</w:t>
      </w:r>
      <w:r w:rsidR="00754DDE" w:rsidRPr="00044A9B">
        <w:rPr>
          <w:rFonts w:ascii="Arial" w:hAnsi="Arial"/>
        </w:rPr>
        <w:t>.</w:t>
      </w:r>
    </w:p>
    <w:p w14:paraId="5A27E8A0" w14:textId="77777777" w:rsidR="008C6D39" w:rsidRPr="00044A9B" w:rsidRDefault="008C6D39" w:rsidP="008C6D39">
      <w:pPr>
        <w:spacing w:before="60" w:after="60"/>
        <w:rPr>
          <w:rFonts w:ascii="Arial" w:hAnsi="Arial"/>
        </w:rPr>
      </w:pPr>
    </w:p>
    <w:p w14:paraId="48142A0D" w14:textId="77777777" w:rsidR="008C6D39" w:rsidRPr="00044A9B" w:rsidRDefault="008C6D39" w:rsidP="008C6D39">
      <w:pPr>
        <w:pStyle w:val="Heading1"/>
        <w:spacing w:before="60" w:after="60"/>
        <w:rPr>
          <w:sz w:val="24"/>
          <w:szCs w:val="24"/>
        </w:rPr>
      </w:pPr>
      <w:r w:rsidRPr="00044A9B">
        <w:rPr>
          <w:sz w:val="24"/>
          <w:szCs w:val="24"/>
        </w:rPr>
        <w:t>Methods</w:t>
      </w:r>
    </w:p>
    <w:p w14:paraId="489E0C17" w14:textId="77777777" w:rsidR="008C6D39" w:rsidRPr="00044A9B" w:rsidRDefault="008C6D39" w:rsidP="008C6D39">
      <w:pPr>
        <w:spacing w:before="60" w:after="60"/>
        <w:rPr>
          <w:rFonts w:ascii="Arial" w:hAnsi="Arial"/>
        </w:rPr>
      </w:pPr>
    </w:p>
    <w:p w14:paraId="7242A040" w14:textId="3795D1E3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Parents must inform the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if their child cannot attend for any reason including illness.</w:t>
      </w:r>
    </w:p>
    <w:p w14:paraId="010AA58C" w14:textId="7562F7EA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Parents should contact the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by 9.15am on the day that their child will be absent</w:t>
      </w:r>
      <w:r w:rsidR="0016239E">
        <w:rPr>
          <w:rFonts w:ascii="Arial" w:hAnsi="Arial"/>
        </w:rPr>
        <w:t>.</w:t>
      </w:r>
    </w:p>
    <w:p w14:paraId="107DADB9" w14:textId="4D3505E7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Parents may call or text </w:t>
      </w:r>
      <w:r w:rsidR="005A20B2" w:rsidRPr="00044A9B">
        <w:rPr>
          <w:rFonts w:ascii="Arial" w:hAnsi="Arial"/>
        </w:rPr>
        <w:t>the p</w:t>
      </w:r>
      <w:r w:rsidR="0016239E">
        <w:rPr>
          <w:rFonts w:ascii="Arial" w:hAnsi="Arial"/>
        </w:rPr>
        <w:t>reschool</w:t>
      </w:r>
      <w:r w:rsidR="005A20B2" w:rsidRPr="00044A9B">
        <w:rPr>
          <w:rFonts w:ascii="Arial" w:hAnsi="Arial"/>
        </w:rPr>
        <w:t xml:space="preserve"> phone</w:t>
      </w:r>
      <w:r w:rsidR="0016239E">
        <w:rPr>
          <w:rFonts w:ascii="Arial" w:hAnsi="Arial"/>
        </w:rPr>
        <w:t>, send an email to the Manager or Deputy</w:t>
      </w:r>
      <w:r w:rsidR="005A20B2" w:rsidRPr="00044A9B">
        <w:rPr>
          <w:rFonts w:ascii="Arial" w:hAnsi="Arial"/>
        </w:rPr>
        <w:t xml:space="preserve"> </w:t>
      </w:r>
      <w:r w:rsidRPr="00044A9B">
        <w:rPr>
          <w:rFonts w:ascii="Arial" w:hAnsi="Arial"/>
        </w:rPr>
        <w:t xml:space="preserve">or send a message with another parent to inform the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of the non-attendance</w:t>
      </w:r>
    </w:p>
    <w:p w14:paraId="407E5F16" w14:textId="390F8825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If the child does not arrive at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and there has been no contact with the </w:t>
      </w:r>
      <w:r w:rsidR="0016239E">
        <w:rPr>
          <w:rFonts w:ascii="Arial" w:hAnsi="Arial"/>
        </w:rPr>
        <w:t>p</w:t>
      </w:r>
      <w:r w:rsidRPr="00044A9B">
        <w:rPr>
          <w:rFonts w:ascii="Arial" w:hAnsi="Arial"/>
        </w:rPr>
        <w:t>arents by 9.</w:t>
      </w:r>
      <w:r w:rsidR="005A20B2" w:rsidRPr="00044A9B">
        <w:rPr>
          <w:rFonts w:ascii="Arial" w:hAnsi="Arial"/>
        </w:rPr>
        <w:t>45</w:t>
      </w:r>
      <w:r w:rsidRPr="00044A9B">
        <w:rPr>
          <w:rFonts w:ascii="Arial" w:hAnsi="Arial"/>
        </w:rPr>
        <w:t xml:space="preserve">am, the </w:t>
      </w:r>
      <w:r w:rsidR="0016239E">
        <w:rPr>
          <w:rFonts w:ascii="Arial" w:hAnsi="Arial"/>
        </w:rPr>
        <w:t>M</w:t>
      </w:r>
      <w:r w:rsidRPr="00044A9B">
        <w:rPr>
          <w:rFonts w:ascii="Arial" w:hAnsi="Arial"/>
        </w:rPr>
        <w:t>anager will try to contact the parent by telephone and record the outcome.</w:t>
      </w:r>
      <w:r w:rsidR="0016239E">
        <w:rPr>
          <w:rFonts w:ascii="Arial" w:hAnsi="Arial"/>
        </w:rPr>
        <w:t xml:space="preserve">  If there is no reply, a text and an email will be sent.</w:t>
      </w:r>
    </w:p>
    <w:p w14:paraId="4B129BE8" w14:textId="77FB42EF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If no contact has been made and the child does not attend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on two consecutive occasions, the manager will try to contact the parents and any emergency contacts provided and record the outcome.</w:t>
      </w:r>
    </w:p>
    <w:p w14:paraId="23F3EB66" w14:textId="0A4165EE" w:rsidR="008C6D39" w:rsidRPr="00044A9B" w:rsidRDefault="008C6D39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If there are concerns about the welfare of the child, the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manager will inform the Chair and </w:t>
      </w:r>
      <w:r w:rsidR="005A20B2" w:rsidRPr="00044A9B">
        <w:rPr>
          <w:rFonts w:ascii="Arial" w:hAnsi="Arial"/>
        </w:rPr>
        <w:t xml:space="preserve">the local </w:t>
      </w:r>
      <w:r w:rsidR="000431BE">
        <w:rPr>
          <w:rFonts w:ascii="Arial" w:hAnsi="Arial"/>
        </w:rPr>
        <w:t>CSPA</w:t>
      </w:r>
      <w:r w:rsidR="005A20B2" w:rsidRPr="00044A9B">
        <w:rPr>
          <w:rFonts w:ascii="Arial" w:hAnsi="Arial"/>
        </w:rPr>
        <w:t xml:space="preserve"> team </w:t>
      </w:r>
      <w:r w:rsidRPr="00044A9B">
        <w:rPr>
          <w:rFonts w:ascii="Arial" w:hAnsi="Arial"/>
        </w:rPr>
        <w:t>and follow our Safeguarding Policy</w:t>
      </w:r>
      <w:r w:rsidR="00754DDE" w:rsidRPr="00044A9B">
        <w:rPr>
          <w:rFonts w:ascii="Arial" w:hAnsi="Arial"/>
        </w:rPr>
        <w:t>.</w:t>
      </w:r>
    </w:p>
    <w:p w14:paraId="5F9A72E8" w14:textId="4A8F4983" w:rsidR="00754DDE" w:rsidRPr="00044A9B" w:rsidRDefault="00754DDE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Parents must inform the </w:t>
      </w:r>
      <w:r w:rsidR="0016239E">
        <w:rPr>
          <w:rFonts w:ascii="Arial" w:hAnsi="Arial"/>
        </w:rPr>
        <w:t>preschool</w:t>
      </w:r>
      <w:r w:rsidRPr="00044A9B">
        <w:rPr>
          <w:rFonts w:ascii="Arial" w:hAnsi="Arial"/>
        </w:rPr>
        <w:t xml:space="preserve"> of any planned holidays in advance and they must be recorded in the Holiday Book.</w:t>
      </w:r>
    </w:p>
    <w:p w14:paraId="433719BB" w14:textId="77777777" w:rsidR="00754DDE" w:rsidRPr="00044A9B" w:rsidRDefault="00754DDE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>If a child is absent for more than two consecutive weeks, we will inform the Early Years Free Entitlement Team at Surrey Early Years and Childcare Services.</w:t>
      </w:r>
    </w:p>
    <w:p w14:paraId="33E2E08B" w14:textId="12800E69" w:rsidR="00754DDE" w:rsidRPr="00044A9B" w:rsidRDefault="00754DDE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lastRenderedPageBreak/>
        <w:t xml:space="preserve">The </w:t>
      </w:r>
      <w:r w:rsidR="0016239E">
        <w:rPr>
          <w:rFonts w:ascii="Arial" w:hAnsi="Arial"/>
        </w:rPr>
        <w:t>p</w:t>
      </w:r>
      <w:r w:rsidRPr="00044A9B">
        <w:rPr>
          <w:rFonts w:ascii="Arial" w:hAnsi="Arial"/>
        </w:rPr>
        <w:t>arents will be liable for any fees incurred due to insufficient funding being received as a consequence of the absence of the child from the setting.</w:t>
      </w:r>
    </w:p>
    <w:p w14:paraId="21CD0486" w14:textId="511EB9CB" w:rsidR="00754DDE" w:rsidRPr="00044A9B" w:rsidRDefault="00754DDE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>Fees are still payable if the child is not present at the setting. Half a term</w:t>
      </w:r>
      <w:r w:rsidR="000431BE">
        <w:rPr>
          <w:rFonts w:ascii="Arial" w:hAnsi="Arial"/>
        </w:rPr>
        <w:t>’</w:t>
      </w:r>
      <w:r w:rsidRPr="00044A9B">
        <w:rPr>
          <w:rFonts w:ascii="Arial" w:hAnsi="Arial"/>
        </w:rPr>
        <w:t>s notice must be given if the child is to be withdrawn from the setting.</w:t>
      </w:r>
    </w:p>
    <w:p w14:paraId="51333BDB" w14:textId="0CCF19BC" w:rsidR="00754DDE" w:rsidRPr="00044A9B" w:rsidRDefault="00754DDE" w:rsidP="008C6D39">
      <w:pPr>
        <w:pStyle w:val="ListParagraph"/>
        <w:numPr>
          <w:ilvl w:val="0"/>
          <w:numId w:val="5"/>
        </w:numPr>
        <w:spacing w:before="60" w:after="60" w:line="360" w:lineRule="auto"/>
        <w:rPr>
          <w:rFonts w:ascii="Arial" w:hAnsi="Arial"/>
        </w:rPr>
      </w:pPr>
      <w:r w:rsidRPr="00044A9B">
        <w:rPr>
          <w:rFonts w:ascii="Arial" w:hAnsi="Arial"/>
        </w:rPr>
        <w:t xml:space="preserve">If the setting is closed due to unforeseen circumstances or parents are unable to bring their child due to poor weather conditions, fees will not be </w:t>
      </w:r>
      <w:r w:rsidR="00044A9B" w:rsidRPr="00044A9B">
        <w:rPr>
          <w:rFonts w:ascii="Arial" w:hAnsi="Arial"/>
        </w:rPr>
        <w:t xml:space="preserve">refunded </w:t>
      </w:r>
      <w:r w:rsidR="000431BE">
        <w:rPr>
          <w:rFonts w:ascii="Arial" w:hAnsi="Arial"/>
        </w:rPr>
        <w:t xml:space="preserve">as </w:t>
      </w:r>
      <w:r w:rsidR="00044A9B" w:rsidRPr="00044A9B">
        <w:rPr>
          <w:rFonts w:ascii="Arial" w:hAnsi="Arial"/>
        </w:rPr>
        <w:t>per</w:t>
      </w:r>
      <w:r w:rsidRPr="00044A9B">
        <w:rPr>
          <w:rFonts w:ascii="Arial" w:hAnsi="Arial"/>
        </w:rPr>
        <w:t xml:space="preserve"> our Emergency Closure Policy.</w:t>
      </w: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5562"/>
        <w:gridCol w:w="2621"/>
        <w:gridCol w:w="843"/>
      </w:tblGrid>
      <w:tr w:rsidR="00754DDE" w:rsidRPr="00044A9B" w14:paraId="5AF36792" w14:textId="77777777" w:rsidTr="00044A9B">
        <w:tc>
          <w:tcPr>
            <w:tcW w:w="5562" w:type="dxa"/>
            <w:hideMark/>
          </w:tcPr>
          <w:p w14:paraId="358C1CB9" w14:textId="77777777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 w:rsidRPr="00044A9B">
              <w:rPr>
                <w:rFonts w:ascii="Arial" w:hAnsi="Arial"/>
              </w:rPr>
              <w:t xml:space="preserve">This policy was adopted at a meeting of 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36A8B7" w14:textId="7258D568" w:rsidR="00754DDE" w:rsidRPr="00044A9B" w:rsidRDefault="0016239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All Saints Preschool</w:t>
            </w:r>
          </w:p>
        </w:tc>
      </w:tr>
      <w:tr w:rsidR="00754DDE" w:rsidRPr="00044A9B" w14:paraId="6F296788" w14:textId="77777777" w:rsidTr="00044A9B">
        <w:tc>
          <w:tcPr>
            <w:tcW w:w="5562" w:type="dxa"/>
            <w:hideMark/>
          </w:tcPr>
          <w:p w14:paraId="46D925E1" w14:textId="77777777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 w:rsidRPr="00044A9B">
              <w:rPr>
                <w:rFonts w:ascii="Arial" w:hAnsi="Arial"/>
              </w:rPr>
              <w:t>Held on (date)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EFA6A" w14:textId="492C0F5B" w:rsidR="00754DDE" w:rsidRPr="00044A9B" w:rsidRDefault="0016239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10 March 2022</w:t>
            </w:r>
          </w:p>
        </w:tc>
      </w:tr>
      <w:tr w:rsidR="00754DDE" w:rsidRPr="00044A9B" w14:paraId="4C23424E" w14:textId="77777777" w:rsidTr="00044A9B">
        <w:tc>
          <w:tcPr>
            <w:tcW w:w="5562" w:type="dxa"/>
            <w:hideMark/>
          </w:tcPr>
          <w:p w14:paraId="2275C0FF" w14:textId="77777777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 w:rsidRPr="00044A9B">
              <w:rPr>
                <w:rFonts w:ascii="Arial" w:hAnsi="Arial"/>
              </w:rPr>
              <w:t>Signed on behalf of the Management Committee/Proprietor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9C264" w14:textId="761C1E25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</w:p>
        </w:tc>
      </w:tr>
      <w:tr w:rsidR="00754DDE" w:rsidRPr="00044A9B" w14:paraId="1ECA6EEE" w14:textId="77777777" w:rsidTr="00044A9B">
        <w:tc>
          <w:tcPr>
            <w:tcW w:w="5562" w:type="dxa"/>
            <w:hideMark/>
          </w:tcPr>
          <w:p w14:paraId="7FB38B37" w14:textId="77777777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  <w:r w:rsidRPr="00044A9B">
              <w:rPr>
                <w:rFonts w:ascii="Arial" w:hAnsi="Arial"/>
              </w:rPr>
              <w:t>Role of signatory (e.g. chairperson etc.)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0B7DD" w14:textId="01B8A0A2" w:rsidR="00754DDE" w:rsidRPr="00044A9B" w:rsidRDefault="00754DDE" w:rsidP="00044A9B">
            <w:pPr>
              <w:spacing w:before="60" w:after="60"/>
              <w:ind w:left="360" w:hanging="360"/>
              <w:rPr>
                <w:rFonts w:ascii="Arial" w:hAnsi="Arial"/>
              </w:rPr>
            </w:pPr>
          </w:p>
        </w:tc>
      </w:tr>
      <w:tr w:rsidR="00754DDE" w:rsidRPr="00044A9B" w14:paraId="38BF0F29" w14:textId="77777777" w:rsidTr="00044A9B">
        <w:tc>
          <w:tcPr>
            <w:tcW w:w="5562" w:type="dxa"/>
            <w:hideMark/>
          </w:tcPr>
          <w:p w14:paraId="570E6B8A" w14:textId="77777777" w:rsidR="00754DDE" w:rsidRPr="00044A9B" w:rsidRDefault="00754DDE" w:rsidP="00044A9B">
            <w:pPr>
              <w:spacing w:before="60" w:after="60"/>
              <w:rPr>
                <w:rFonts w:ascii="Arial" w:hAnsi="Arial" w:cs="Arial"/>
              </w:rPr>
            </w:pPr>
            <w:r w:rsidRPr="00044A9B">
              <w:rPr>
                <w:rFonts w:ascii="Arial" w:hAnsi="Arial" w:cs="Arial"/>
              </w:rPr>
              <w:t>This policy was reviewed 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40671F" w14:textId="77777777" w:rsidR="00754DDE" w:rsidRPr="00044A9B" w:rsidRDefault="00754DDE" w:rsidP="00044A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44C0EFDF" w14:textId="77777777" w:rsidR="00754DDE" w:rsidRPr="00044A9B" w:rsidRDefault="00754DDE" w:rsidP="00044A9B">
            <w:pPr>
              <w:spacing w:before="60" w:after="60"/>
              <w:rPr>
                <w:rFonts w:ascii="Arial" w:hAnsi="Arial" w:cs="Arial"/>
              </w:rPr>
            </w:pPr>
            <w:r w:rsidRPr="00044A9B">
              <w:rPr>
                <w:rFonts w:ascii="Arial" w:hAnsi="Arial" w:cs="Arial"/>
              </w:rPr>
              <w:t>(date)</w:t>
            </w:r>
          </w:p>
        </w:tc>
      </w:tr>
      <w:tr w:rsidR="00754DDE" w:rsidRPr="00044A9B" w14:paraId="2E4DE6DF" w14:textId="77777777" w:rsidTr="00044A9B">
        <w:tc>
          <w:tcPr>
            <w:tcW w:w="5562" w:type="dxa"/>
            <w:hideMark/>
          </w:tcPr>
          <w:p w14:paraId="14B566DF" w14:textId="35E45CD4" w:rsidR="00754DDE" w:rsidRPr="00044A9B" w:rsidRDefault="00754DDE" w:rsidP="00044A9B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383DB9" w14:textId="77777777" w:rsidR="00754DDE" w:rsidRPr="00044A9B" w:rsidRDefault="00754DDE" w:rsidP="00044A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1EA4AB57" w14:textId="77777777" w:rsidR="00754DDE" w:rsidRPr="00044A9B" w:rsidRDefault="00754DDE" w:rsidP="00044A9B">
            <w:pPr>
              <w:spacing w:before="60" w:after="60"/>
              <w:rPr>
                <w:rFonts w:ascii="Arial" w:hAnsi="Arial" w:cs="Arial"/>
              </w:rPr>
            </w:pPr>
            <w:r w:rsidRPr="00044A9B">
              <w:rPr>
                <w:rFonts w:ascii="Arial" w:hAnsi="Arial" w:cs="Arial"/>
              </w:rPr>
              <w:t>(date)</w:t>
            </w:r>
          </w:p>
        </w:tc>
      </w:tr>
    </w:tbl>
    <w:p w14:paraId="7D9ED0AD" w14:textId="77777777" w:rsidR="008C6D39" w:rsidRPr="00044A9B" w:rsidRDefault="008C6D39" w:rsidP="008C6D39">
      <w:pPr>
        <w:spacing w:before="60" w:after="60"/>
        <w:rPr>
          <w:rFonts w:ascii="Arial" w:hAnsi="Arial"/>
        </w:rPr>
      </w:pPr>
    </w:p>
    <w:p w14:paraId="50B86A9E" w14:textId="77777777" w:rsidR="008C6D39" w:rsidRPr="00044A9B" w:rsidRDefault="008C6D39" w:rsidP="008C6D39">
      <w:pPr>
        <w:spacing w:before="60" w:after="60"/>
        <w:rPr>
          <w:rFonts w:ascii="Arial" w:hAnsi="Arial"/>
        </w:rPr>
      </w:pPr>
    </w:p>
    <w:p w14:paraId="4DDF0D48" w14:textId="77777777" w:rsidR="008C6D39" w:rsidRPr="00044A9B" w:rsidRDefault="008C6D39" w:rsidP="008C6D39">
      <w:pPr>
        <w:spacing w:before="60" w:after="60"/>
        <w:rPr>
          <w:rFonts w:ascii="Arial" w:hAnsi="Arial"/>
        </w:rPr>
      </w:pPr>
    </w:p>
    <w:p w14:paraId="010D73DA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7C222CDC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461FFCBE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542FDDF6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4B631782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3389BAB5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45CC7B7C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50AA13B2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27C270BA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696B59F9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56678D75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5DAA9FD6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75C2C8E1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4CA14E68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6349D08F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21D2E38E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32707DC0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20950D50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112C7262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712CD58B" w14:textId="77777777" w:rsidR="008C6D39" w:rsidRDefault="008C6D39" w:rsidP="008C6D39">
      <w:pPr>
        <w:spacing w:before="60" w:after="60"/>
        <w:rPr>
          <w:rFonts w:ascii="Arial" w:hAnsi="Arial"/>
          <w:sz w:val="22"/>
        </w:rPr>
      </w:pPr>
    </w:p>
    <w:p w14:paraId="60091B52" w14:textId="77777777" w:rsidR="008C6D39" w:rsidRDefault="008C6D39" w:rsidP="008C6D39">
      <w:pPr>
        <w:spacing w:before="60" w:after="60"/>
        <w:rPr>
          <w:rFonts w:ascii="Arial" w:hAnsi="Arial"/>
          <w:sz w:val="16"/>
          <w:szCs w:val="16"/>
        </w:rPr>
      </w:pPr>
    </w:p>
    <w:p w14:paraId="586A134C" w14:textId="77777777" w:rsidR="008C6D39" w:rsidRDefault="008C6D39" w:rsidP="008C6D39">
      <w:pPr>
        <w:spacing w:before="60" w:after="60"/>
        <w:rPr>
          <w:sz w:val="22"/>
          <w:szCs w:val="22"/>
        </w:rPr>
      </w:pPr>
    </w:p>
    <w:p w14:paraId="787323C5" w14:textId="77777777" w:rsidR="001D3E87" w:rsidRDefault="001D3E87"/>
    <w:sectPr w:rsidR="001D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6A"/>
    <w:multiLevelType w:val="hybridMultilevel"/>
    <w:tmpl w:val="41F25D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A41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37503"/>
    <w:multiLevelType w:val="hybridMultilevel"/>
    <w:tmpl w:val="891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E59"/>
    <w:multiLevelType w:val="hybridMultilevel"/>
    <w:tmpl w:val="3DE629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203A9"/>
    <w:multiLevelType w:val="hybridMultilevel"/>
    <w:tmpl w:val="8666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39"/>
    <w:rsid w:val="000431BE"/>
    <w:rsid w:val="00044A9B"/>
    <w:rsid w:val="0016239E"/>
    <w:rsid w:val="001D3E87"/>
    <w:rsid w:val="00424F91"/>
    <w:rsid w:val="005A20B2"/>
    <w:rsid w:val="00691E79"/>
    <w:rsid w:val="00754DDE"/>
    <w:rsid w:val="008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D1A"/>
  <w15:docId w15:val="{0BB0EFF6-F87E-48BA-A21E-BAAD3D1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D39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6D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6D39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8C6D3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Townsend</dc:creator>
  <cp:lastModifiedBy> </cp:lastModifiedBy>
  <cp:revision>2</cp:revision>
  <cp:lastPrinted>2018-08-16T13:44:00Z</cp:lastPrinted>
  <dcterms:created xsi:type="dcterms:W3CDTF">2022-03-10T12:38:00Z</dcterms:created>
  <dcterms:modified xsi:type="dcterms:W3CDTF">2022-03-10T12:38:00Z</dcterms:modified>
</cp:coreProperties>
</file>